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20" w:lineRule="auto"/>
        <w:rPr>
          <w:rFonts w:ascii="楷体_GB2312" w:eastAsia="楷体_GB2312"/>
          <w:sz w:val="52"/>
          <w:szCs w:val="52"/>
        </w:rPr>
      </w:pPr>
      <w:bookmarkStart w:id="0" w:name="_GoBack"/>
      <w: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-1125220</wp:posOffset>
            </wp:positionH>
            <wp:positionV relativeFrom="paragraph">
              <wp:posOffset>-910590</wp:posOffset>
            </wp:positionV>
            <wp:extent cx="10670540" cy="15104745"/>
            <wp:effectExtent l="0" t="0" r="0" b="1905"/>
            <wp:wrapNone/>
            <wp:docPr id="1" name="图片 1" descr="C:\Users\Administrator\Desktop\博士答辩公告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strator\Desktop\博士答辩公告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670540" cy="15104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>
      <w:pPr>
        <w:spacing w:line="720" w:lineRule="auto"/>
        <w:rPr>
          <w:rFonts w:ascii="楷体_GB2312" w:eastAsia="楷体_GB2312"/>
          <w:sz w:val="52"/>
          <w:szCs w:val="52"/>
        </w:rPr>
      </w:pPr>
    </w:p>
    <w:p>
      <w:pPr>
        <w:spacing w:line="720" w:lineRule="auto"/>
        <w:rPr>
          <w:rFonts w:ascii="楷体_GB2312" w:eastAsia="楷体_GB2312"/>
          <w:sz w:val="52"/>
          <w:szCs w:val="52"/>
        </w:rPr>
      </w:pPr>
    </w:p>
    <w:p>
      <w:pPr>
        <w:rPr>
          <w:rFonts w:ascii="楷体_GB2312" w:eastAsia="楷体_GB2312"/>
          <w:sz w:val="52"/>
          <w:szCs w:val="52"/>
        </w:rPr>
      </w:pPr>
    </w:p>
    <w:p>
      <w:pPr>
        <w:rPr>
          <w:rFonts w:ascii="楷体_GB2312" w:eastAsia="楷体_GB2312"/>
          <w:sz w:val="52"/>
          <w:szCs w:val="52"/>
        </w:rPr>
      </w:pPr>
    </w:p>
    <w:p>
      <w:pPr>
        <w:spacing w:line="720" w:lineRule="auto"/>
        <w:ind w:left="1057" w:leftChars="135" w:hanging="774" w:hangingChars="149"/>
        <w:rPr>
          <w:rFonts w:hint="eastAsia" w:ascii="微软雅黑" w:hAnsi="微软雅黑" w:eastAsia="微软雅黑"/>
          <w:sz w:val="52"/>
          <w:szCs w:val="52"/>
          <w:lang w:val="en-US" w:eastAsia="zh-CN"/>
        </w:rPr>
      </w:pPr>
      <w:r>
        <w:rPr>
          <w:rFonts w:hint="eastAsia" w:ascii="微软雅黑" w:hAnsi="微软雅黑" w:eastAsia="微软雅黑"/>
          <w:sz w:val="52"/>
          <w:szCs w:val="52"/>
        </w:rPr>
        <w:t xml:space="preserve">题    目: </w:t>
      </w:r>
      <w:r>
        <w:rPr>
          <w:rFonts w:hint="eastAsia" w:ascii="微软雅黑" w:hAnsi="微软雅黑" w:eastAsia="微软雅黑"/>
          <w:sz w:val="52"/>
          <w:szCs w:val="52"/>
          <w:lang w:eastAsia="zh-CN"/>
        </w:rPr>
        <w:t>多元问题的渐近性、前渐近性及可处理性</w:t>
      </w:r>
    </w:p>
    <w:p>
      <w:pPr>
        <w:spacing w:line="720" w:lineRule="auto"/>
        <w:ind w:firstLine="260" w:firstLineChars="50"/>
        <w:rPr>
          <w:rFonts w:hint="default" w:ascii="微软雅黑" w:hAnsi="微软雅黑" w:eastAsia="微软雅黑"/>
          <w:sz w:val="52"/>
          <w:szCs w:val="52"/>
          <w:lang w:val="en-US" w:eastAsia="zh-CN"/>
        </w:rPr>
      </w:pPr>
      <w:r>
        <w:rPr>
          <w:rFonts w:hint="eastAsia" w:ascii="微软雅黑" w:hAnsi="微软雅黑" w:eastAsia="微软雅黑"/>
          <w:sz w:val="52"/>
          <w:szCs w:val="52"/>
        </w:rPr>
        <w:t xml:space="preserve">答 辩 人: </w:t>
      </w:r>
      <w:r>
        <w:rPr>
          <w:rFonts w:hint="eastAsia" w:ascii="微软雅黑" w:hAnsi="微软雅黑" w:eastAsia="微软雅黑"/>
          <w:sz w:val="52"/>
          <w:szCs w:val="52"/>
          <w:lang w:eastAsia="zh-CN"/>
        </w:rPr>
        <w:t>陈佳</w:t>
      </w:r>
      <w:r>
        <w:rPr>
          <w:rFonts w:hint="eastAsia" w:ascii="微软雅黑" w:hAnsi="微软雅黑" w:eastAsia="微软雅黑"/>
          <w:sz w:val="52"/>
          <w:szCs w:val="52"/>
          <w:lang w:val="en-US" w:eastAsia="zh-CN"/>
        </w:rPr>
        <w:t xml:space="preserve"> </w:t>
      </w:r>
    </w:p>
    <w:p>
      <w:pPr>
        <w:spacing w:line="720" w:lineRule="auto"/>
        <w:ind w:firstLine="260" w:firstLineChars="50"/>
        <w:rPr>
          <w:rFonts w:hint="eastAsia" w:ascii="微软雅黑" w:hAnsi="微软雅黑" w:eastAsia="微软雅黑"/>
          <w:sz w:val="52"/>
          <w:szCs w:val="52"/>
          <w:lang w:eastAsia="zh-CN"/>
        </w:rPr>
      </w:pPr>
      <w:r>
        <w:rPr>
          <w:rFonts w:hint="eastAsia" w:ascii="微软雅黑" w:hAnsi="微软雅黑" w:eastAsia="微软雅黑"/>
          <w:sz w:val="52"/>
          <w:szCs w:val="52"/>
        </w:rPr>
        <w:t xml:space="preserve">专    业: </w:t>
      </w:r>
      <w:r>
        <w:rPr>
          <w:rFonts w:hint="eastAsia" w:ascii="微软雅黑" w:hAnsi="微软雅黑" w:eastAsia="微软雅黑"/>
          <w:sz w:val="52"/>
          <w:szCs w:val="52"/>
          <w:lang w:eastAsia="zh-CN"/>
        </w:rPr>
        <w:t>基础数学</w:t>
      </w:r>
    </w:p>
    <w:p>
      <w:pPr>
        <w:spacing w:line="720" w:lineRule="auto"/>
        <w:ind w:firstLine="260" w:firstLineChars="50"/>
        <w:rPr>
          <w:rFonts w:ascii="微软雅黑" w:hAnsi="微软雅黑" w:eastAsia="微软雅黑"/>
          <w:sz w:val="52"/>
          <w:szCs w:val="52"/>
        </w:rPr>
      </w:pPr>
      <w:r>
        <w:rPr>
          <w:rFonts w:hint="eastAsia" w:ascii="微软雅黑" w:hAnsi="微软雅黑" w:eastAsia="微软雅黑"/>
          <w:sz w:val="52"/>
          <w:szCs w:val="52"/>
        </w:rPr>
        <w:t xml:space="preserve">指导教师: </w:t>
      </w:r>
      <w:r>
        <w:rPr>
          <w:rFonts w:hint="eastAsia" w:ascii="微软雅黑" w:hAnsi="微软雅黑" w:eastAsia="微软雅黑"/>
          <w:sz w:val="52"/>
          <w:szCs w:val="52"/>
          <w:lang w:eastAsia="zh-CN"/>
        </w:rPr>
        <w:t>汪和平</w:t>
      </w:r>
      <w:r>
        <w:rPr>
          <w:rFonts w:hint="eastAsia" w:ascii="微软雅黑" w:hAnsi="微软雅黑" w:eastAsia="微软雅黑"/>
          <w:sz w:val="52"/>
          <w:szCs w:val="52"/>
        </w:rPr>
        <w:t xml:space="preserve">  教授</w:t>
      </w:r>
    </w:p>
    <w:p>
      <w:pPr>
        <w:spacing w:line="720" w:lineRule="auto"/>
        <w:ind w:firstLine="260" w:firstLineChars="50"/>
        <w:rPr>
          <w:rFonts w:ascii="微软雅黑" w:hAnsi="微软雅黑" w:eastAsia="微软雅黑"/>
          <w:sz w:val="52"/>
          <w:szCs w:val="52"/>
        </w:rPr>
      </w:pPr>
      <w:r>
        <w:rPr>
          <w:rFonts w:hint="eastAsia" w:ascii="微软雅黑" w:hAnsi="微软雅黑" w:eastAsia="微软雅黑"/>
          <w:sz w:val="52"/>
          <w:szCs w:val="52"/>
        </w:rPr>
        <w:t>答辩时间: 2</w:t>
      </w:r>
      <w:r>
        <w:rPr>
          <w:rFonts w:ascii="微软雅黑" w:hAnsi="微软雅黑" w:eastAsia="微软雅黑"/>
          <w:sz w:val="52"/>
          <w:szCs w:val="52"/>
        </w:rPr>
        <w:t>01</w:t>
      </w:r>
      <w:r>
        <w:rPr>
          <w:rFonts w:hint="eastAsia" w:ascii="微软雅黑" w:hAnsi="微软雅黑" w:eastAsia="微软雅黑"/>
          <w:sz w:val="52"/>
          <w:szCs w:val="52"/>
          <w:lang w:val="en-US" w:eastAsia="zh-CN"/>
        </w:rPr>
        <w:t>9</w:t>
      </w:r>
      <w:r>
        <w:rPr>
          <w:rFonts w:ascii="微软雅黑" w:hAnsi="微软雅黑" w:eastAsia="微软雅黑"/>
          <w:sz w:val="52"/>
          <w:szCs w:val="52"/>
        </w:rPr>
        <w:t>年</w:t>
      </w:r>
      <w:r>
        <w:rPr>
          <w:rFonts w:hint="eastAsia" w:ascii="微软雅黑" w:hAnsi="微软雅黑" w:eastAsia="微软雅黑"/>
          <w:sz w:val="52"/>
          <w:szCs w:val="52"/>
          <w:lang w:val="en-US" w:eastAsia="zh-CN"/>
        </w:rPr>
        <w:t>5</w:t>
      </w:r>
      <w:r>
        <w:rPr>
          <w:rFonts w:ascii="微软雅黑" w:hAnsi="微软雅黑" w:eastAsia="微软雅黑"/>
          <w:sz w:val="52"/>
          <w:szCs w:val="52"/>
        </w:rPr>
        <w:t>月</w:t>
      </w:r>
      <w:r>
        <w:rPr>
          <w:rFonts w:hint="eastAsia" w:ascii="微软雅黑" w:hAnsi="微软雅黑" w:eastAsia="微软雅黑"/>
          <w:sz w:val="52"/>
          <w:szCs w:val="52"/>
        </w:rPr>
        <w:t>1</w:t>
      </w:r>
      <w:r>
        <w:rPr>
          <w:rFonts w:hint="eastAsia" w:ascii="微软雅黑" w:hAnsi="微软雅黑" w:eastAsia="微软雅黑"/>
          <w:sz w:val="52"/>
          <w:szCs w:val="52"/>
          <w:lang w:val="en-US" w:eastAsia="zh-CN"/>
        </w:rPr>
        <w:t>3</w:t>
      </w:r>
      <w:r>
        <w:rPr>
          <w:rFonts w:ascii="微软雅黑" w:hAnsi="微软雅黑" w:eastAsia="微软雅黑"/>
          <w:sz w:val="52"/>
          <w:szCs w:val="52"/>
        </w:rPr>
        <w:t>日（星期</w:t>
      </w:r>
      <w:r>
        <w:rPr>
          <w:rFonts w:hint="eastAsia" w:ascii="微软雅黑" w:hAnsi="微软雅黑" w:eastAsia="微软雅黑"/>
          <w:sz w:val="52"/>
          <w:szCs w:val="52"/>
        </w:rPr>
        <w:t>一</w:t>
      </w:r>
      <w:r>
        <w:rPr>
          <w:rFonts w:ascii="微软雅黑" w:hAnsi="微软雅黑" w:eastAsia="微软雅黑"/>
          <w:sz w:val="52"/>
          <w:szCs w:val="52"/>
        </w:rPr>
        <w:t>）</w:t>
      </w:r>
      <w:r>
        <w:rPr>
          <w:rFonts w:hint="eastAsia" w:ascii="微软雅黑" w:hAnsi="微软雅黑" w:eastAsia="微软雅黑"/>
          <w:sz w:val="52"/>
          <w:szCs w:val="52"/>
          <w:lang w:eastAsia="zh-CN"/>
        </w:rPr>
        <w:t>下</w:t>
      </w:r>
      <w:r>
        <w:rPr>
          <w:rFonts w:hint="eastAsia" w:ascii="微软雅黑" w:hAnsi="微软雅黑" w:eastAsia="微软雅黑"/>
          <w:sz w:val="52"/>
          <w:szCs w:val="52"/>
        </w:rPr>
        <w:t>午</w:t>
      </w:r>
      <w:r>
        <w:rPr>
          <w:rFonts w:hint="eastAsia" w:ascii="微软雅黑" w:hAnsi="微软雅黑" w:eastAsia="微软雅黑"/>
          <w:sz w:val="52"/>
          <w:szCs w:val="52"/>
          <w:lang w:val="en-US" w:eastAsia="zh-CN"/>
        </w:rPr>
        <w:t>4</w:t>
      </w:r>
      <w:r>
        <w:rPr>
          <w:rFonts w:hint="eastAsia" w:ascii="微软雅黑" w:hAnsi="微软雅黑" w:eastAsia="微软雅黑"/>
          <w:sz w:val="52"/>
          <w:szCs w:val="52"/>
        </w:rPr>
        <w:t>:00</w:t>
      </w:r>
    </w:p>
    <w:p>
      <w:pPr>
        <w:spacing w:line="720" w:lineRule="auto"/>
        <w:ind w:firstLine="260" w:firstLineChars="50"/>
        <w:rPr>
          <w:rFonts w:hint="default" w:ascii="微软雅黑" w:hAnsi="微软雅黑" w:eastAsia="微软雅黑"/>
          <w:color w:val="auto"/>
          <w:sz w:val="52"/>
          <w:szCs w:val="52"/>
          <w:lang w:val="en-US" w:eastAsia="zh-CN"/>
        </w:rPr>
      </w:pPr>
      <w:r>
        <w:rPr>
          <w:rFonts w:hint="eastAsia" w:ascii="微软雅黑" w:hAnsi="微软雅黑" w:eastAsia="微软雅黑"/>
          <w:sz w:val="52"/>
          <w:szCs w:val="52"/>
        </w:rPr>
        <w:t xml:space="preserve">答辩地点: </w:t>
      </w:r>
      <w:r>
        <w:rPr>
          <w:rFonts w:hint="eastAsia" w:ascii="微软雅黑" w:hAnsi="微软雅黑" w:eastAsia="微软雅黑"/>
          <w:color w:val="auto"/>
          <w:sz w:val="52"/>
          <w:szCs w:val="52"/>
        </w:rPr>
        <w:t>首都师范大学</w:t>
      </w:r>
      <w:r>
        <w:rPr>
          <w:rFonts w:hint="eastAsia" w:ascii="微软雅黑" w:hAnsi="微软雅黑" w:eastAsia="微软雅黑"/>
          <w:color w:val="auto"/>
          <w:sz w:val="52"/>
          <w:szCs w:val="52"/>
          <w:lang w:eastAsia="zh-CN"/>
        </w:rPr>
        <w:t>校本部教二</w:t>
      </w:r>
      <w:r>
        <w:rPr>
          <w:rFonts w:hint="eastAsia" w:ascii="微软雅黑" w:hAnsi="微软雅黑" w:eastAsia="微软雅黑"/>
          <w:color w:val="auto"/>
          <w:sz w:val="52"/>
          <w:szCs w:val="52"/>
          <w:lang w:val="en-US" w:eastAsia="zh-CN"/>
        </w:rPr>
        <w:t>808教室</w:t>
      </w:r>
    </w:p>
    <w:p>
      <w:pPr>
        <w:rPr>
          <w:rFonts w:ascii="微软雅黑" w:hAnsi="微软雅黑" w:eastAsia="微软雅黑"/>
          <w:sz w:val="20"/>
          <w:szCs w:val="20"/>
        </w:rPr>
      </w:pPr>
    </w:p>
    <w:p>
      <w:pPr>
        <w:rPr>
          <w:rFonts w:ascii="微软雅黑" w:hAnsi="微软雅黑" w:eastAsia="微软雅黑"/>
          <w:sz w:val="52"/>
          <w:szCs w:val="52"/>
        </w:rPr>
      </w:pPr>
      <w:r>
        <w:rPr>
          <w:rFonts w:hint="eastAsia" w:ascii="微软雅黑" w:hAnsi="微软雅黑" w:eastAsia="微软雅黑"/>
          <w:sz w:val="52"/>
          <w:szCs w:val="52"/>
        </w:rPr>
        <w:t>答辩委员会主席：</w:t>
      </w:r>
      <w:r>
        <w:rPr>
          <w:rFonts w:hint="eastAsia" w:ascii="微软雅黑" w:hAnsi="微软雅黑" w:eastAsia="微软雅黑"/>
          <w:sz w:val="52"/>
          <w:szCs w:val="52"/>
          <w:lang w:eastAsia="zh-CN"/>
        </w:rPr>
        <w:t>刘永平</w:t>
      </w:r>
      <w:r>
        <w:rPr>
          <w:rFonts w:hint="eastAsia" w:ascii="微软雅黑" w:hAnsi="微软雅黑" w:eastAsia="微软雅黑"/>
          <w:sz w:val="52"/>
          <w:szCs w:val="52"/>
        </w:rPr>
        <w:t xml:space="preserve">  教授（</w:t>
      </w:r>
      <w:r>
        <w:rPr>
          <w:rFonts w:hint="eastAsia" w:ascii="微软雅黑" w:hAnsi="微软雅黑" w:eastAsia="微软雅黑"/>
          <w:color w:val="000000" w:themeColor="text1"/>
          <w:sz w:val="52"/>
          <w:szCs w:val="52"/>
          <w:lang w:eastAsia="zh-CN"/>
          <w14:textFill>
            <w14:solidFill>
              <w14:schemeClr w14:val="tx1"/>
            </w14:solidFill>
          </w14:textFill>
        </w:rPr>
        <w:t>北京师范大学</w:t>
      </w:r>
      <w:r>
        <w:rPr>
          <w:rFonts w:hint="eastAsia" w:ascii="微软雅黑" w:hAnsi="微软雅黑" w:eastAsia="微软雅黑"/>
          <w:sz w:val="52"/>
          <w:szCs w:val="52"/>
        </w:rPr>
        <w:t>）</w:t>
      </w:r>
    </w:p>
    <w:p>
      <w:pPr>
        <w:rPr>
          <w:rFonts w:ascii="微软雅黑" w:hAnsi="微软雅黑" w:eastAsia="微软雅黑"/>
          <w:sz w:val="52"/>
          <w:szCs w:val="52"/>
        </w:rPr>
      </w:pPr>
      <w:r>
        <w:rPr>
          <w:rFonts w:hint="eastAsia" w:ascii="微软雅黑" w:hAnsi="微软雅黑" w:eastAsia="微软雅黑"/>
          <w:sz w:val="52"/>
          <w:szCs w:val="52"/>
        </w:rPr>
        <w:t>答辩委员会成员：</w:t>
      </w:r>
    </w:p>
    <w:p>
      <w:pPr>
        <w:spacing w:line="360" w:lineRule="auto"/>
        <w:ind w:firstLine="1040" w:firstLineChars="200"/>
        <w:rPr>
          <w:rFonts w:ascii="微软雅黑" w:hAnsi="微软雅黑" w:eastAsia="微软雅黑"/>
          <w:b/>
          <w:color w:val="000000"/>
          <w:sz w:val="52"/>
          <w:szCs w:val="52"/>
        </w:rPr>
      </w:pPr>
      <w:r>
        <w:rPr>
          <w:rFonts w:hint="eastAsia" w:ascii="微软雅黑" w:hAnsi="微软雅黑" w:eastAsia="微软雅黑"/>
          <w:sz w:val="52"/>
          <w:szCs w:val="52"/>
          <w:lang w:eastAsia="zh-CN"/>
        </w:rPr>
        <w:t>陈迪荣  教授（北京航空航天大学）</w:t>
      </w:r>
    </w:p>
    <w:p>
      <w:pPr>
        <w:ind w:firstLine="1050"/>
        <w:rPr>
          <w:rFonts w:ascii="微软雅黑" w:hAnsi="微软雅黑" w:eastAsia="微软雅黑"/>
          <w:sz w:val="52"/>
          <w:szCs w:val="52"/>
        </w:rPr>
      </w:pPr>
      <w:r>
        <w:rPr>
          <w:rFonts w:hint="eastAsia" w:ascii="微软雅黑" w:hAnsi="微软雅黑" w:eastAsia="微软雅黑"/>
          <w:sz w:val="52"/>
          <w:szCs w:val="52"/>
        </w:rPr>
        <w:t>谌稳固  教授（北京应用物理和计算数学研究所）</w:t>
      </w:r>
    </w:p>
    <w:p>
      <w:pPr>
        <w:ind w:firstLine="1040" w:firstLineChars="200"/>
        <w:rPr>
          <w:rFonts w:ascii="微软雅黑" w:hAnsi="微软雅黑" w:eastAsia="微软雅黑"/>
          <w:sz w:val="52"/>
          <w:szCs w:val="52"/>
        </w:rPr>
      </w:pPr>
      <w:r>
        <w:rPr>
          <w:rFonts w:hint="eastAsia" w:ascii="微软雅黑" w:hAnsi="微软雅黑" w:eastAsia="微软雅黑"/>
          <w:sz w:val="52"/>
          <w:szCs w:val="52"/>
          <w:lang w:eastAsia="zh-CN"/>
        </w:rPr>
        <w:t>许贵桥</w:t>
      </w:r>
      <w:r>
        <w:rPr>
          <w:rFonts w:hint="eastAsia" w:ascii="微软雅黑" w:hAnsi="微软雅黑" w:eastAsia="微软雅黑"/>
          <w:sz w:val="52"/>
          <w:szCs w:val="52"/>
        </w:rPr>
        <w:t xml:space="preserve">  </w:t>
      </w:r>
      <w:r>
        <w:rPr>
          <w:rFonts w:hint="eastAsia" w:ascii="微软雅黑" w:hAnsi="微软雅黑" w:eastAsia="微软雅黑"/>
          <w:sz w:val="52"/>
          <w:szCs w:val="52"/>
          <w:lang w:eastAsia="zh-CN"/>
        </w:rPr>
        <w:t>教授</w:t>
      </w:r>
      <w:r>
        <w:rPr>
          <w:rFonts w:hint="eastAsia" w:ascii="微软雅黑" w:hAnsi="微软雅黑" w:eastAsia="微软雅黑"/>
          <w:sz w:val="52"/>
          <w:szCs w:val="52"/>
        </w:rPr>
        <w:t>（</w:t>
      </w:r>
      <w:r>
        <w:rPr>
          <w:rFonts w:hint="eastAsia" w:ascii="微软雅黑" w:hAnsi="微软雅黑" w:eastAsia="微软雅黑"/>
          <w:sz w:val="52"/>
          <w:szCs w:val="52"/>
          <w:lang w:eastAsia="zh-CN"/>
        </w:rPr>
        <w:t>天津师范大学</w:t>
      </w:r>
      <w:r>
        <w:rPr>
          <w:rFonts w:hint="eastAsia" w:ascii="微软雅黑" w:hAnsi="微软雅黑" w:eastAsia="微软雅黑"/>
          <w:sz w:val="52"/>
          <w:szCs w:val="52"/>
        </w:rPr>
        <w:t>）</w:t>
      </w:r>
    </w:p>
    <w:p>
      <w:pPr>
        <w:ind w:firstLine="1040" w:firstLineChars="200"/>
        <w:rPr>
          <w:rFonts w:ascii="微软雅黑" w:hAnsi="微软雅黑" w:eastAsia="微软雅黑"/>
          <w:sz w:val="52"/>
          <w:szCs w:val="52"/>
        </w:rPr>
      </w:pPr>
      <w:r>
        <w:rPr>
          <w:rFonts w:hint="eastAsia" w:ascii="微软雅黑" w:hAnsi="微软雅黑" w:eastAsia="微软雅黑"/>
          <w:sz w:val="52"/>
          <w:szCs w:val="52"/>
        </w:rPr>
        <w:t>张春苟  教授（</w:t>
      </w:r>
      <w:r>
        <w:rPr>
          <w:rFonts w:hint="eastAsia" w:ascii="微软雅黑" w:hAnsi="微软雅黑" w:eastAsia="微软雅黑"/>
          <w:sz w:val="52"/>
          <w:szCs w:val="52"/>
          <w:lang w:eastAsia="zh-CN"/>
        </w:rPr>
        <w:t>首都</w:t>
      </w:r>
      <w:r>
        <w:rPr>
          <w:rFonts w:hint="eastAsia" w:ascii="微软雅黑" w:hAnsi="微软雅黑" w:eastAsia="微软雅黑"/>
          <w:sz w:val="52"/>
          <w:szCs w:val="52"/>
        </w:rPr>
        <w:t>师范大学）</w:t>
      </w:r>
    </w:p>
    <w:p>
      <w:pPr>
        <w:rPr>
          <w:rFonts w:ascii="微软雅黑" w:hAnsi="微软雅黑" w:eastAsia="微软雅黑"/>
        </w:rPr>
      </w:pPr>
    </w:p>
    <w:sectPr>
      <w:pgSz w:w="16839" w:h="23814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B42"/>
    <w:rsid w:val="00216ABD"/>
    <w:rsid w:val="00244595"/>
    <w:rsid w:val="002F2084"/>
    <w:rsid w:val="004C4EEE"/>
    <w:rsid w:val="00544135"/>
    <w:rsid w:val="00551DED"/>
    <w:rsid w:val="00575C1E"/>
    <w:rsid w:val="005A1B42"/>
    <w:rsid w:val="0070248C"/>
    <w:rsid w:val="00A96636"/>
    <w:rsid w:val="00EB6386"/>
    <w:rsid w:val="3DF3073D"/>
    <w:rsid w:val="70D34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1</Pages>
  <Words>34</Words>
  <Characters>196</Characters>
  <Lines>1</Lines>
  <Paragraphs>1</Paragraphs>
  <TotalTime>7</TotalTime>
  <ScaleCrop>false</ScaleCrop>
  <LinksUpToDate>false</LinksUpToDate>
  <CharactersWithSpaces>229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2018-03-16T02:11:00Z</dcterms:created>
  <dc:creator>China</dc:creator>
  <cp:lastModifiedBy>HP</cp:lastModifiedBy>
  <dcterms:modified xsi:type="dcterms:W3CDTF">2019-05-06T14:05:31Z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