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54" w:rsidRPr="00FE05D7" w:rsidRDefault="00AF44A5" w:rsidP="00FE05D7">
      <w:pPr>
        <w:spacing w:line="360" w:lineRule="auto"/>
        <w:jc w:val="center"/>
        <w:rPr>
          <w:rFonts w:ascii="仿宋_GB2312" w:eastAsia="仿宋_GB2312" w:hAnsi="华文楷体"/>
          <w:b/>
          <w:sz w:val="32"/>
          <w:szCs w:val="28"/>
        </w:rPr>
      </w:pPr>
      <w:r>
        <w:rPr>
          <w:rFonts w:ascii="仿宋_GB2312" w:eastAsia="仿宋_GB2312" w:hAnsi="华文楷体" w:hint="eastAsia"/>
          <w:b/>
          <w:sz w:val="32"/>
          <w:szCs w:val="28"/>
        </w:rPr>
        <w:t>提请校学位评定委员会</w:t>
      </w:r>
      <w:r>
        <w:rPr>
          <w:rFonts w:ascii="仿宋_GB2312" w:eastAsia="仿宋_GB2312" w:hAnsi="华文楷体"/>
          <w:b/>
          <w:sz w:val="32"/>
          <w:szCs w:val="28"/>
        </w:rPr>
        <w:t>审议的</w:t>
      </w:r>
      <w:r w:rsidR="00563DA3" w:rsidRPr="00B14601">
        <w:rPr>
          <w:rFonts w:ascii="仿宋_GB2312" w:eastAsia="仿宋_GB2312" w:hAnsi="华文楷体" w:hint="eastAsia"/>
          <w:b/>
          <w:sz w:val="32"/>
          <w:szCs w:val="28"/>
        </w:rPr>
        <w:t>材料清单</w:t>
      </w:r>
    </w:p>
    <w:tbl>
      <w:tblPr>
        <w:tblW w:w="14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2"/>
        <w:gridCol w:w="993"/>
        <w:gridCol w:w="2126"/>
        <w:gridCol w:w="850"/>
        <w:gridCol w:w="2694"/>
        <w:gridCol w:w="5244"/>
        <w:gridCol w:w="1087"/>
        <w:gridCol w:w="662"/>
      </w:tblGrid>
      <w:tr w:rsidR="00EB2654" w:rsidRPr="002E04E8" w:rsidTr="0037496D">
        <w:trPr>
          <w:trHeight w:val="383"/>
        </w:trPr>
        <w:tc>
          <w:tcPr>
            <w:tcW w:w="552" w:type="dxa"/>
            <w:vMerge w:val="restart"/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2126" w:type="dxa"/>
            <w:vMerge w:val="restart"/>
            <w:vAlign w:val="center"/>
          </w:tcPr>
          <w:p w:rsidR="00EB2654" w:rsidRPr="002E04E8" w:rsidRDefault="00EB2654" w:rsidP="0037496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材料名称</w:t>
            </w:r>
          </w:p>
        </w:tc>
        <w:tc>
          <w:tcPr>
            <w:tcW w:w="850" w:type="dxa"/>
            <w:vMerge w:val="restart"/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介质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要   求</w:t>
            </w:r>
          </w:p>
        </w:tc>
        <w:tc>
          <w:tcPr>
            <w:tcW w:w="1749" w:type="dxa"/>
            <w:gridSpan w:val="2"/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提交情况</w:t>
            </w:r>
          </w:p>
        </w:tc>
      </w:tr>
      <w:tr w:rsidR="0037496D" w:rsidRPr="002E04E8" w:rsidTr="0037496D">
        <w:trPr>
          <w:trHeight w:val="228"/>
        </w:trPr>
        <w:tc>
          <w:tcPr>
            <w:tcW w:w="552" w:type="dxa"/>
            <w:vMerge/>
            <w:tcBorders>
              <w:bottom w:val="single" w:sz="6" w:space="0" w:color="auto"/>
            </w:tcBorders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6" w:space="0" w:color="auto"/>
            </w:tcBorders>
            <w:vAlign w:val="center"/>
          </w:tcPr>
          <w:p w:rsidR="00EB2654" w:rsidRPr="002E04E8" w:rsidRDefault="00EB2654" w:rsidP="0037496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793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是否齐全</w:t>
            </w:r>
          </w:p>
        </w:tc>
        <w:tc>
          <w:tcPr>
            <w:tcW w:w="662" w:type="dxa"/>
            <w:vAlign w:val="center"/>
          </w:tcPr>
          <w:p w:rsidR="00EB2654" w:rsidRPr="002E04E8" w:rsidRDefault="00EB2654" w:rsidP="0037496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份数</w:t>
            </w:r>
          </w:p>
        </w:tc>
      </w:tr>
      <w:tr w:rsidR="002E04E8" w:rsidRPr="002E04E8" w:rsidTr="0037496D">
        <w:trPr>
          <w:trHeight w:val="957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463CD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博士研究生申请学位情况汇总表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B14601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7B2E58" w:rsidRPr="002E04E8" w:rsidRDefault="00EB2654" w:rsidP="007B2E58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一式一份</w:t>
            </w:r>
            <w:r w:rsidR="007B2E58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</w:p>
          <w:p w:rsidR="00EB2654" w:rsidRPr="002E04E8" w:rsidRDefault="00B93F2D" w:rsidP="007B2E58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主管领导签字，</w:t>
            </w:r>
            <w:r w:rsidR="00EB2654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盖院系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</w:t>
            </w:r>
            <w:r w:rsidR="00EB2654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章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723B2C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szCs w:val="21"/>
              </w:rPr>
              <w:t>由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教务系统中</w:t>
            </w:r>
            <w:r w:rsidRPr="002E04E8">
              <w:rPr>
                <w:rFonts w:asciiTheme="minorEastAsia" w:eastAsiaTheme="minorEastAsia" w:hAnsiTheme="minorEastAsia" w:hint="eastAsia"/>
                <w:szCs w:val="21"/>
              </w:rPr>
              <w:t>导出</w:t>
            </w:r>
            <w:r w:rsidR="007B2E58" w:rsidRPr="002E04E8">
              <w:rPr>
                <w:rFonts w:asciiTheme="minorEastAsia" w:eastAsiaTheme="minorEastAsia" w:hAnsiTheme="minorEastAsia" w:hint="eastAsia"/>
                <w:szCs w:val="21"/>
              </w:rPr>
              <w:t>统计报表，所有字段信息须齐全</w:t>
            </w:r>
            <w:r w:rsidR="00011E02" w:rsidRPr="002E04E8">
              <w:rPr>
                <w:rFonts w:asciiTheme="minorEastAsia" w:eastAsiaTheme="minorEastAsia" w:hAnsiTheme="minorEastAsia" w:hint="eastAsia"/>
                <w:szCs w:val="21"/>
              </w:rPr>
              <w:t>、准确</w:t>
            </w:r>
          </w:p>
        </w:tc>
        <w:tc>
          <w:tcPr>
            <w:tcW w:w="1087" w:type="dxa"/>
            <w:vAlign w:val="center"/>
          </w:tcPr>
          <w:p w:rsidR="00EB2654" w:rsidRPr="002E04E8" w:rsidRDefault="00EB2654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EB2654" w:rsidRPr="002E04E8" w:rsidRDefault="00EB2654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E04E8" w:rsidRPr="002E04E8" w:rsidTr="0037496D">
        <w:trPr>
          <w:trHeight w:val="883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9F0203" w:rsidRDefault="00EB2654" w:rsidP="00851C7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申请学位博士生发表文章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原件</w:t>
            </w:r>
            <w:r w:rsidR="00851C70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的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扫描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9F0203" w:rsidRDefault="00851C70" w:rsidP="00B14601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电子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9F0203" w:rsidRDefault="00EB2654" w:rsidP="00723B2C">
            <w:pPr>
              <w:spacing w:line="380" w:lineRule="exact"/>
              <w:rPr>
                <w:rFonts w:asciiTheme="minorEastAsia" w:eastAsiaTheme="minorEastAsia" w:hAnsiTheme="minorEastAsia"/>
                <w:strike/>
                <w:color w:val="000000"/>
                <w:szCs w:val="21"/>
              </w:rPr>
            </w:pPr>
            <w:r w:rsidRPr="009F02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一式一份</w:t>
            </w:r>
          </w:p>
          <w:p w:rsidR="00851C70" w:rsidRPr="009F0203" w:rsidRDefault="00851C70" w:rsidP="00851C70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每个</w:t>
            </w:r>
            <w:r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博士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的</w:t>
            </w:r>
            <w:r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发表文章和学位论文放入一个文件夹，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按照“学号+</w:t>
            </w:r>
            <w:r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姓名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”的格式</w:t>
            </w:r>
            <w:r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命名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851C70" w:rsidRPr="002E04E8" w:rsidRDefault="00EB2654" w:rsidP="002C1F95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szCs w:val="21"/>
              </w:rPr>
              <w:t>须与《博士研究生申请学位情况汇总表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》</w:t>
            </w:r>
            <w:r w:rsidRPr="002E04E8">
              <w:rPr>
                <w:rFonts w:asciiTheme="minorEastAsia" w:eastAsiaTheme="minorEastAsia" w:hAnsiTheme="minorEastAsia" w:hint="eastAsia"/>
                <w:szCs w:val="21"/>
              </w:rPr>
              <w:t>中所列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文章一致</w:t>
            </w:r>
            <w:r w:rsidR="00851C70" w:rsidRPr="002E04E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扫描件</w:t>
            </w:r>
            <w:r w:rsidR="00851C70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包括</w:t>
            </w:r>
            <w:r w:rsidR="002C1F95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与</w:t>
            </w:r>
            <w:r w:rsidR="002C1F95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汇总表中所列</w:t>
            </w:r>
            <w:r w:rsidR="002C1F95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内容一致</w:t>
            </w:r>
            <w:r w:rsidR="002C1F95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的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发表</w:t>
            </w:r>
            <w:r w:rsidR="00851C70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刊物封面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页</w:t>
            </w:r>
            <w:r w:rsidR="00851C70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、目录页、本人论文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首页</w:t>
            </w:r>
            <w:r w:rsidR="00851C70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（</w:t>
            </w:r>
            <w:r w:rsidR="00D573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以及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可以</w:t>
            </w:r>
            <w:r w:rsidR="00851C70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体现作者排序和单位的</w:t>
            </w:r>
            <w:r w:rsidR="00851C70"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论文</w:t>
            </w:r>
            <w:r w:rsidR="00D573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其他</w:t>
            </w:r>
            <w:bookmarkStart w:id="0" w:name="_GoBack"/>
            <w:bookmarkEnd w:id="0"/>
            <w:r w:rsidR="00851C70"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页面）</w:t>
            </w:r>
          </w:p>
        </w:tc>
        <w:tc>
          <w:tcPr>
            <w:tcW w:w="1087" w:type="dxa"/>
            <w:vAlign w:val="center"/>
          </w:tcPr>
          <w:p w:rsidR="00EB2654" w:rsidRPr="002E04E8" w:rsidRDefault="00EB2654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EB2654" w:rsidRPr="002E04E8" w:rsidRDefault="00EB2654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2E04E8" w:rsidRPr="002E04E8" w:rsidTr="0037496D">
        <w:trPr>
          <w:trHeight w:val="999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9F02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博士学位论文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71715B" w:rsidRPr="002E04E8" w:rsidRDefault="0071715B" w:rsidP="009F0203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F0203">
              <w:rPr>
                <w:rFonts w:asciiTheme="minorEastAsia" w:eastAsiaTheme="minorEastAsia" w:hAnsiTheme="minorEastAsia"/>
                <w:color w:val="FF0000"/>
                <w:szCs w:val="21"/>
              </w:rPr>
              <w:t>电子</w:t>
            </w: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723B2C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B2654" w:rsidRPr="002E04E8" w:rsidRDefault="00EB2654" w:rsidP="0071715B">
            <w:pPr>
              <w:widowControl/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szCs w:val="21"/>
              </w:rPr>
              <w:t>电子版在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教务系统</w:t>
            </w:r>
            <w:r w:rsidR="0071715B" w:rsidRPr="002E04E8">
              <w:rPr>
                <w:rFonts w:asciiTheme="minorEastAsia" w:eastAsiaTheme="minorEastAsia" w:hAnsiTheme="minorEastAsia"/>
                <w:szCs w:val="21"/>
              </w:rPr>
              <w:t>中</w:t>
            </w:r>
            <w:r w:rsidR="0071715B" w:rsidRPr="002E04E8">
              <w:rPr>
                <w:rFonts w:asciiTheme="minorEastAsia" w:eastAsiaTheme="minorEastAsia" w:hAnsiTheme="minorEastAsia" w:hint="eastAsia"/>
                <w:szCs w:val="21"/>
              </w:rPr>
              <w:t>上传存档论文，并</w:t>
            </w:r>
            <w:r w:rsidR="0071715B" w:rsidRPr="002E04E8">
              <w:rPr>
                <w:rFonts w:asciiTheme="minorEastAsia" w:eastAsiaTheme="minorEastAsia" w:hAnsiTheme="minorEastAsia"/>
                <w:szCs w:val="21"/>
              </w:rPr>
              <w:t>审核清点</w:t>
            </w:r>
          </w:p>
        </w:tc>
        <w:tc>
          <w:tcPr>
            <w:tcW w:w="1087" w:type="dxa"/>
            <w:vAlign w:val="center"/>
          </w:tcPr>
          <w:p w:rsidR="00EB2654" w:rsidRPr="002E04E8" w:rsidRDefault="00EB2654" w:rsidP="004C1DCB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EB2654" w:rsidRPr="002E04E8" w:rsidRDefault="00EB2654" w:rsidP="004C1DCB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E04E8" w:rsidRPr="002E04E8" w:rsidTr="0037496D">
        <w:trPr>
          <w:trHeight w:val="789"/>
        </w:trPr>
        <w:tc>
          <w:tcPr>
            <w:tcW w:w="55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463C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博士学位申请书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B14601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851C70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复印件，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一式一份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851C70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szCs w:val="21"/>
              </w:rPr>
              <w:t>可在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研究生院网站“下载</w:t>
            </w:r>
            <w:r w:rsidRPr="002E04E8">
              <w:rPr>
                <w:rFonts w:asciiTheme="minorEastAsia" w:eastAsiaTheme="minorEastAsia" w:hAnsiTheme="minorEastAsia" w:hint="eastAsia"/>
                <w:szCs w:val="21"/>
              </w:rPr>
              <w:t>专栏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”中下载相应表格</w:t>
            </w:r>
            <w:r w:rsidRPr="002E04E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每个学生</w:t>
            </w:r>
            <w:r w:rsidRPr="002E04E8">
              <w:rPr>
                <w:rFonts w:asciiTheme="minorEastAsia" w:eastAsiaTheme="minorEastAsia" w:hAnsiTheme="minorEastAsia" w:hint="eastAsia"/>
                <w:szCs w:val="21"/>
              </w:rPr>
              <w:t>一份，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每份</w:t>
            </w:r>
            <w:r w:rsidRPr="002E04E8">
              <w:rPr>
                <w:rFonts w:asciiTheme="minorEastAsia" w:eastAsiaTheme="minorEastAsia" w:hAnsiTheme="minorEastAsia" w:hint="eastAsia"/>
                <w:szCs w:val="21"/>
              </w:rPr>
              <w:t>依次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顺序装订</w:t>
            </w:r>
          </w:p>
        </w:tc>
        <w:tc>
          <w:tcPr>
            <w:tcW w:w="1087" w:type="dxa"/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E04E8" w:rsidRPr="002E04E8" w:rsidTr="0037496D">
        <w:trPr>
          <w:trHeight w:val="693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463CD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博士学位论文评议书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B146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851C7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复印件，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一式一套</w:t>
            </w:r>
          </w:p>
        </w:tc>
        <w:tc>
          <w:tcPr>
            <w:tcW w:w="5244" w:type="dxa"/>
            <w:vMerge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723B2C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E04E8" w:rsidRPr="002E04E8" w:rsidTr="0037496D">
        <w:trPr>
          <w:trHeight w:val="845"/>
        </w:trPr>
        <w:tc>
          <w:tcPr>
            <w:tcW w:w="552" w:type="dxa"/>
            <w:vMerge/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2E04E8" w:rsidRPr="002E04E8" w:rsidRDefault="002E04E8" w:rsidP="00463CD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博士学位论文答辩委员会组成审核表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2E04E8" w:rsidRPr="002E04E8" w:rsidRDefault="002E04E8" w:rsidP="00B146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2E04E8" w:rsidRPr="002E04E8" w:rsidRDefault="002E04E8" w:rsidP="00851C7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复印件，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一式一份</w:t>
            </w:r>
          </w:p>
        </w:tc>
        <w:tc>
          <w:tcPr>
            <w:tcW w:w="5244" w:type="dxa"/>
            <w:vMerge/>
            <w:shd w:val="clear" w:color="auto" w:fill="DEEAF6" w:themeFill="accent1" w:themeFillTint="33"/>
            <w:vAlign w:val="center"/>
          </w:tcPr>
          <w:p w:rsidR="002E04E8" w:rsidRPr="002E04E8" w:rsidRDefault="002E04E8" w:rsidP="00723B2C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E04E8" w:rsidRPr="002E04E8" w:rsidTr="0037496D">
        <w:trPr>
          <w:trHeight w:val="837"/>
        </w:trPr>
        <w:tc>
          <w:tcPr>
            <w:tcW w:w="552" w:type="dxa"/>
            <w:vMerge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304E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463CD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博士学位论文答辩报告书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B146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851C7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复印件，</w:t>
            </w:r>
            <w:r w:rsidRPr="009F02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一式一份</w:t>
            </w:r>
          </w:p>
        </w:tc>
        <w:tc>
          <w:tcPr>
            <w:tcW w:w="5244" w:type="dxa"/>
            <w:vMerge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E04E8" w:rsidRPr="002E04E8" w:rsidRDefault="002E04E8" w:rsidP="00723B2C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7" w:type="dxa"/>
            <w:tcBorders>
              <w:bottom w:val="single" w:sz="24" w:space="0" w:color="auto"/>
            </w:tcBorders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bottom w:val="single" w:sz="24" w:space="0" w:color="auto"/>
            </w:tcBorders>
            <w:vAlign w:val="center"/>
          </w:tcPr>
          <w:p w:rsidR="002E04E8" w:rsidRPr="002E04E8" w:rsidRDefault="002E04E8" w:rsidP="004C1DC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E04E8" w:rsidRPr="002E04E8" w:rsidTr="0037496D">
        <w:trPr>
          <w:trHeight w:val="922"/>
        </w:trPr>
        <w:tc>
          <w:tcPr>
            <w:tcW w:w="552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硕士研究生申请学位情况汇总表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一式一份，</w:t>
            </w:r>
          </w:p>
          <w:p w:rsidR="007B2E58" w:rsidRPr="002E04E8" w:rsidRDefault="007B2E58" w:rsidP="007B2E58">
            <w:pPr>
              <w:rPr>
                <w:rFonts w:asciiTheme="minorEastAsia" w:eastAsiaTheme="minorEastAsia" w:hAnsiTheme="minorEastAsia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主管领导签字，盖院系公章</w:t>
            </w:r>
          </w:p>
        </w:tc>
        <w:tc>
          <w:tcPr>
            <w:tcW w:w="52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szCs w:val="21"/>
              </w:rPr>
              <w:t>由</w:t>
            </w:r>
            <w:r w:rsidRPr="002E04E8">
              <w:rPr>
                <w:rFonts w:asciiTheme="minorEastAsia" w:eastAsiaTheme="minorEastAsia" w:hAnsiTheme="minorEastAsia"/>
                <w:szCs w:val="21"/>
              </w:rPr>
              <w:t>教务系统中</w:t>
            </w:r>
            <w:r w:rsidRPr="002E04E8">
              <w:rPr>
                <w:rFonts w:asciiTheme="minorEastAsia" w:eastAsiaTheme="minorEastAsia" w:hAnsiTheme="minorEastAsia" w:hint="eastAsia"/>
                <w:szCs w:val="21"/>
              </w:rPr>
              <w:t>导出统计报表，所有字段信息须齐全</w:t>
            </w:r>
            <w:r w:rsidR="00011E02" w:rsidRPr="002E04E8">
              <w:rPr>
                <w:rFonts w:asciiTheme="minorEastAsia" w:eastAsiaTheme="minorEastAsia" w:hAnsiTheme="minorEastAsia" w:hint="eastAsia"/>
                <w:szCs w:val="21"/>
              </w:rPr>
              <w:t>、准确</w:t>
            </w:r>
          </w:p>
        </w:tc>
        <w:tc>
          <w:tcPr>
            <w:tcW w:w="1087" w:type="dxa"/>
            <w:tcBorders>
              <w:top w:val="single" w:sz="24" w:space="0" w:color="auto"/>
            </w:tcBorders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top w:val="single" w:sz="24" w:space="0" w:color="auto"/>
            </w:tcBorders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496D" w:rsidRPr="002E04E8" w:rsidTr="0037496D">
        <w:trPr>
          <w:trHeight w:val="981"/>
        </w:trPr>
        <w:tc>
          <w:tcPr>
            <w:tcW w:w="552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硕士学位论文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B32C70" w:rsidP="000E158F">
            <w:pPr>
              <w:rPr>
                <w:rFonts w:asciiTheme="minorEastAsia" w:eastAsiaTheme="minorEastAsia" w:hAnsiTheme="minorEastAsia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一式一份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7B2E58" w:rsidRPr="002E04E8" w:rsidRDefault="0071715B" w:rsidP="0071715B">
            <w:pPr>
              <w:widowControl/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</w:t>
            </w: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教务系统中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上传存档论文，并</w:t>
            </w: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审核清点</w:t>
            </w:r>
          </w:p>
        </w:tc>
        <w:tc>
          <w:tcPr>
            <w:tcW w:w="1087" w:type="dxa"/>
            <w:vAlign w:val="center"/>
          </w:tcPr>
          <w:p w:rsidR="007B2E58" w:rsidRPr="002E04E8" w:rsidRDefault="007B2E58" w:rsidP="007B2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7B2E58" w:rsidRPr="002E04E8" w:rsidRDefault="007B2E58" w:rsidP="007B2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496D" w:rsidRPr="002E04E8" w:rsidTr="0037496D">
        <w:trPr>
          <w:trHeight w:val="1092"/>
        </w:trPr>
        <w:tc>
          <w:tcPr>
            <w:tcW w:w="55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154D9C" w:rsidP="007B2E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hyperlink r:id="rId6" w:tgtFrame="_blank" w:history="1">
              <w:r w:rsidR="007B2E58" w:rsidRPr="002E04E8">
                <w:rPr>
                  <w:rFonts w:asciiTheme="minorEastAsia" w:eastAsiaTheme="minorEastAsia" w:hAnsiTheme="minorEastAsia"/>
                  <w:color w:val="000000"/>
                  <w:szCs w:val="21"/>
                </w:rPr>
                <w:t>新增</w:t>
              </w:r>
              <w:r w:rsidR="007B2E58" w:rsidRPr="002E04E8"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t>博</w:t>
              </w:r>
              <w:r w:rsidR="007B2E58" w:rsidRPr="002E04E8">
                <w:rPr>
                  <w:rFonts w:asciiTheme="minorEastAsia" w:eastAsiaTheme="minorEastAsia" w:hAnsiTheme="minorEastAsia"/>
                  <w:color w:val="000000"/>
                  <w:szCs w:val="21"/>
                </w:rPr>
                <w:t>士生指导教师汇总表</w:t>
              </w:r>
            </w:hyperlink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004C1" w:rsidP="007004C1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纸质、</w:t>
            </w:r>
            <w:r w:rsidR="007B2E58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1C2375" w:rsidRPr="002E04E8" w:rsidRDefault="007B2E58" w:rsidP="007B2E58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一式一份</w:t>
            </w:r>
            <w:r w:rsidR="001C237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</w:p>
          <w:p w:rsidR="007B2E58" w:rsidRPr="002E04E8" w:rsidRDefault="001C2375" w:rsidP="001C2375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主管领导签字，盖院系公章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B2E58" w:rsidP="007B2E58">
            <w:pPr>
              <w:widowControl/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须附首都师范大学学位评定分委员会审核报告书、会议记录</w:t>
            </w:r>
          </w:p>
        </w:tc>
        <w:tc>
          <w:tcPr>
            <w:tcW w:w="1087" w:type="dxa"/>
            <w:tcBorders>
              <w:top w:val="single" w:sz="18" w:space="0" w:color="auto"/>
            </w:tcBorders>
            <w:vAlign w:val="center"/>
          </w:tcPr>
          <w:p w:rsidR="007B2E58" w:rsidRPr="002E04E8" w:rsidRDefault="007B2E58" w:rsidP="007B2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top w:val="single" w:sz="18" w:space="0" w:color="auto"/>
            </w:tcBorders>
            <w:vAlign w:val="center"/>
          </w:tcPr>
          <w:p w:rsidR="007B2E58" w:rsidRPr="002E04E8" w:rsidRDefault="007B2E58" w:rsidP="007B2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496D" w:rsidRPr="002E04E8" w:rsidTr="0037496D">
        <w:trPr>
          <w:trHeight w:val="925"/>
        </w:trPr>
        <w:tc>
          <w:tcPr>
            <w:tcW w:w="552" w:type="dxa"/>
            <w:tcBorders>
              <w:top w:val="single" w:sz="6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博导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B2E58" w:rsidP="007B2E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博士生指导教师申请表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7B2E58" w:rsidRPr="002E04E8" w:rsidRDefault="007B2E58" w:rsidP="007B2E58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AA6484" w:rsidRPr="002E04E8" w:rsidRDefault="007B2E58" w:rsidP="007B2E58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一式三份、盖章签字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AC38F8" w:rsidRPr="002E04E8" w:rsidRDefault="007B2E58" w:rsidP="00AC38F8">
            <w:pPr>
              <w:widowControl/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与《</w:t>
            </w:r>
            <w:hyperlink r:id="rId7" w:tgtFrame="_blank" w:history="1">
              <w:r w:rsidRPr="002E04E8">
                <w:rPr>
                  <w:rFonts w:asciiTheme="minorEastAsia" w:eastAsiaTheme="minorEastAsia" w:hAnsiTheme="minorEastAsia"/>
                  <w:color w:val="000000"/>
                  <w:szCs w:val="21"/>
                </w:rPr>
                <w:t>新增</w:t>
              </w:r>
              <w:r w:rsidRPr="002E04E8"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t>博</w:t>
              </w:r>
              <w:r w:rsidRPr="002E04E8">
                <w:rPr>
                  <w:rFonts w:asciiTheme="minorEastAsia" w:eastAsiaTheme="minorEastAsia" w:hAnsiTheme="minorEastAsia"/>
                  <w:color w:val="000000"/>
                  <w:szCs w:val="21"/>
                </w:rPr>
                <w:t>士生指导教师汇总表</w:t>
              </w:r>
            </w:hyperlink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》一一</w:t>
            </w: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匹配</w:t>
            </w:r>
          </w:p>
        </w:tc>
        <w:tc>
          <w:tcPr>
            <w:tcW w:w="1087" w:type="dxa"/>
            <w:tcBorders>
              <w:bottom w:val="single" w:sz="18" w:space="0" w:color="auto"/>
            </w:tcBorders>
            <w:vAlign w:val="center"/>
          </w:tcPr>
          <w:p w:rsidR="007B2E58" w:rsidRPr="002E04E8" w:rsidRDefault="007B2E58" w:rsidP="007B2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bottom w:val="single" w:sz="18" w:space="0" w:color="auto"/>
            </w:tcBorders>
            <w:vAlign w:val="center"/>
          </w:tcPr>
          <w:p w:rsidR="007B2E58" w:rsidRPr="002E04E8" w:rsidRDefault="007B2E58" w:rsidP="007B2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496D" w:rsidRPr="002E04E8" w:rsidTr="0037496D">
        <w:trPr>
          <w:trHeight w:val="993"/>
        </w:trPr>
        <w:tc>
          <w:tcPr>
            <w:tcW w:w="552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硕导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54D9C" w:rsidP="001C237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hyperlink r:id="rId8" w:tgtFrame="_blank" w:history="1">
              <w:r w:rsidR="001C2375" w:rsidRPr="002E04E8">
                <w:rPr>
                  <w:rFonts w:asciiTheme="minorEastAsia" w:eastAsiaTheme="minorEastAsia" w:hAnsiTheme="minorEastAsia"/>
                  <w:color w:val="000000"/>
                  <w:szCs w:val="21"/>
                </w:rPr>
                <w:t>新增硕士生指导教师汇总表</w:t>
              </w:r>
            </w:hyperlink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7004C1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纸质、电子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一式一份，</w:t>
            </w:r>
          </w:p>
          <w:p w:rsidR="001C2375" w:rsidRPr="002E04E8" w:rsidRDefault="001C2375" w:rsidP="001C2375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主管领导签字，盖院系公章</w:t>
            </w: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widowControl/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须附首都师范大学学位评定分委员会审核报告书、会议记录</w:t>
            </w:r>
          </w:p>
        </w:tc>
        <w:tc>
          <w:tcPr>
            <w:tcW w:w="1087" w:type="dxa"/>
            <w:tcBorders>
              <w:top w:val="single" w:sz="18" w:space="0" w:color="auto"/>
            </w:tcBorders>
            <w:vAlign w:val="center"/>
          </w:tcPr>
          <w:p w:rsidR="001C2375" w:rsidRPr="002E04E8" w:rsidRDefault="001C2375" w:rsidP="001C237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top w:val="single" w:sz="18" w:space="0" w:color="auto"/>
            </w:tcBorders>
            <w:vAlign w:val="center"/>
          </w:tcPr>
          <w:p w:rsidR="001C2375" w:rsidRPr="002E04E8" w:rsidRDefault="001C2375" w:rsidP="001C237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496D" w:rsidRPr="002E04E8" w:rsidTr="0037496D">
        <w:trPr>
          <w:trHeight w:val="980"/>
        </w:trPr>
        <w:tc>
          <w:tcPr>
            <w:tcW w:w="55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硕导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硕士生指导教师申请表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一式三份、盖章签字</w:t>
            </w:r>
          </w:p>
        </w:tc>
        <w:tc>
          <w:tcPr>
            <w:tcW w:w="524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C2375" w:rsidRPr="002E04E8" w:rsidRDefault="001C2375" w:rsidP="001C2375">
            <w:pPr>
              <w:widowControl/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与《</w:t>
            </w:r>
            <w:hyperlink r:id="rId9" w:tgtFrame="_blank" w:history="1">
              <w:r w:rsidRPr="002E04E8">
                <w:rPr>
                  <w:rFonts w:asciiTheme="minorEastAsia" w:eastAsiaTheme="minorEastAsia" w:hAnsiTheme="minorEastAsia"/>
                  <w:color w:val="000000"/>
                  <w:szCs w:val="21"/>
                </w:rPr>
                <w:t>新增</w:t>
              </w:r>
              <w:r w:rsidRPr="002E04E8"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t>硕</w:t>
              </w:r>
              <w:r w:rsidRPr="002E04E8">
                <w:rPr>
                  <w:rFonts w:asciiTheme="minorEastAsia" w:eastAsiaTheme="minorEastAsia" w:hAnsiTheme="minorEastAsia"/>
                  <w:color w:val="000000"/>
                  <w:szCs w:val="21"/>
                </w:rPr>
                <w:t>士生指导教师汇总表</w:t>
              </w:r>
            </w:hyperlink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》一一</w:t>
            </w: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匹配</w:t>
            </w:r>
          </w:p>
        </w:tc>
        <w:tc>
          <w:tcPr>
            <w:tcW w:w="1087" w:type="dxa"/>
            <w:tcBorders>
              <w:bottom w:val="single" w:sz="18" w:space="0" w:color="auto"/>
            </w:tcBorders>
            <w:vAlign w:val="center"/>
          </w:tcPr>
          <w:p w:rsidR="001C2375" w:rsidRPr="002E04E8" w:rsidRDefault="001C2375" w:rsidP="001C237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bottom w:val="single" w:sz="18" w:space="0" w:color="auto"/>
            </w:tcBorders>
            <w:vAlign w:val="center"/>
          </w:tcPr>
          <w:p w:rsidR="001C2375" w:rsidRPr="002E04E8" w:rsidRDefault="001C2375" w:rsidP="001C237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496D" w:rsidRPr="002E04E8" w:rsidTr="0037496D">
        <w:trPr>
          <w:trHeight w:val="1215"/>
        </w:trPr>
        <w:tc>
          <w:tcPr>
            <w:tcW w:w="552" w:type="dxa"/>
            <w:tcBorders>
              <w:top w:val="single" w:sz="18" w:space="0" w:color="auto"/>
            </w:tcBorders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/>
                <w:color w:val="000000"/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全部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1C2375" w:rsidRPr="002E04E8" w:rsidRDefault="00AC38F8" w:rsidP="00AC38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首都师范大学</w:t>
            </w:r>
            <w:r w:rsidR="001C237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学位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评定</w:t>
            </w:r>
            <w:r w:rsidR="001C237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分委员会审核报告书、会议记录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1C2375" w:rsidRPr="002E04E8" w:rsidRDefault="007004C1" w:rsidP="007004C1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纸质、</w:t>
            </w:r>
            <w:r w:rsidR="001C237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1C2375" w:rsidRPr="002E04E8" w:rsidRDefault="007004C1" w:rsidP="001C2375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一式一份、</w:t>
            </w:r>
            <w:r w:rsidR="001C237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院系分委员会主席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签字（或签名章）</w:t>
            </w:r>
          </w:p>
        </w:tc>
        <w:tc>
          <w:tcPr>
            <w:tcW w:w="5244" w:type="dxa"/>
            <w:tcBorders>
              <w:top w:val="single" w:sz="18" w:space="0" w:color="auto"/>
            </w:tcBorders>
            <w:vAlign w:val="center"/>
          </w:tcPr>
          <w:p w:rsidR="001C2375" w:rsidRPr="002E04E8" w:rsidRDefault="001C2375" w:rsidP="009B5245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</w:t>
            </w:r>
            <w:r w:rsidR="009B524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席委员应当与报学位办备案的学位评定分委员会名单一致；出席委员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达到委员总数的三分之二</w:t>
            </w:r>
            <w:r w:rsidR="009B524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方为有效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="009B524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表决事项超过全体委员二分之一同意方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为通过</w:t>
            </w:r>
            <w:r w:rsidR="009B5245"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，否则为不通过</w:t>
            </w:r>
            <w:r w:rsidRPr="002E04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  <w:tc>
          <w:tcPr>
            <w:tcW w:w="1087" w:type="dxa"/>
            <w:tcBorders>
              <w:top w:val="single" w:sz="18" w:space="0" w:color="auto"/>
            </w:tcBorders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top w:val="single" w:sz="18" w:space="0" w:color="auto"/>
            </w:tcBorders>
            <w:vAlign w:val="center"/>
          </w:tcPr>
          <w:p w:rsidR="001C2375" w:rsidRPr="002E04E8" w:rsidRDefault="001C2375" w:rsidP="001C2375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563DA3" w:rsidRDefault="00563DA3" w:rsidP="00563DA3">
      <w:pPr>
        <w:spacing w:line="560" w:lineRule="exact"/>
        <w:ind w:firstLineChars="236" w:firstLine="566"/>
        <w:rPr>
          <w:rFonts w:ascii="仿宋_GB2312" w:eastAsia="仿宋_GB2312" w:hAnsi="华文楷体"/>
          <w:color w:val="000000"/>
          <w:sz w:val="24"/>
        </w:rPr>
      </w:pPr>
      <w:r>
        <w:rPr>
          <w:rFonts w:ascii="仿宋_GB2312" w:eastAsia="仿宋_GB2312" w:hAnsi="华文楷体" w:hint="eastAsia"/>
          <w:color w:val="000000"/>
          <w:sz w:val="24"/>
        </w:rPr>
        <w:t>注</w:t>
      </w:r>
      <w:r>
        <w:rPr>
          <w:rFonts w:ascii="仿宋_GB2312" w:eastAsia="仿宋_GB2312" w:hAnsi="华文楷体"/>
          <w:color w:val="000000"/>
          <w:sz w:val="24"/>
        </w:rPr>
        <w:t>：</w:t>
      </w:r>
      <w:r w:rsidRPr="00636AB1">
        <w:rPr>
          <w:rFonts w:ascii="仿宋_GB2312" w:eastAsia="仿宋_GB2312" w:hAnsi="华文楷体" w:hint="eastAsia"/>
          <w:color w:val="000000"/>
          <w:sz w:val="24"/>
        </w:rPr>
        <w:t>相关表格</w:t>
      </w:r>
      <w:r>
        <w:rPr>
          <w:rFonts w:ascii="仿宋_GB2312" w:eastAsia="仿宋_GB2312" w:hAnsi="华文楷体" w:hint="eastAsia"/>
          <w:color w:val="000000"/>
          <w:sz w:val="24"/>
        </w:rPr>
        <w:t>请</w:t>
      </w:r>
      <w:r w:rsidRPr="00636AB1">
        <w:rPr>
          <w:rFonts w:ascii="仿宋_GB2312" w:eastAsia="仿宋_GB2312" w:hAnsi="华文楷体" w:hint="eastAsia"/>
          <w:color w:val="000000"/>
          <w:sz w:val="24"/>
        </w:rPr>
        <w:t>从研究生院网站“学位”</w:t>
      </w:r>
      <w:r>
        <w:rPr>
          <w:rFonts w:ascii="仿宋_GB2312" w:eastAsia="仿宋_GB2312" w:hAnsi="华文楷体" w:hint="eastAsia"/>
          <w:color w:val="000000"/>
          <w:sz w:val="24"/>
        </w:rPr>
        <w:t>中的</w:t>
      </w:r>
      <w:r w:rsidRPr="00636AB1">
        <w:rPr>
          <w:rFonts w:ascii="仿宋_GB2312" w:eastAsia="仿宋_GB2312" w:hAnsi="华文楷体" w:hint="eastAsia"/>
          <w:color w:val="000000"/>
          <w:sz w:val="24"/>
        </w:rPr>
        <w:t>“下载专栏”中下载最新版本。</w:t>
      </w:r>
    </w:p>
    <w:p w:rsidR="00563DA3" w:rsidRPr="00895ADE" w:rsidRDefault="00563DA3" w:rsidP="00563DA3">
      <w:pPr>
        <w:tabs>
          <w:tab w:val="left" w:pos="0"/>
        </w:tabs>
        <w:spacing w:line="360" w:lineRule="auto"/>
        <w:jc w:val="center"/>
        <w:rPr>
          <w:rFonts w:ascii="仿宋_GB2312" w:eastAsia="仿宋_GB2312" w:hAnsi="华文楷体"/>
          <w:b/>
          <w:sz w:val="28"/>
          <w:szCs w:val="28"/>
        </w:rPr>
      </w:pPr>
    </w:p>
    <w:p w:rsidR="0081301B" w:rsidRPr="00563DA3" w:rsidRDefault="0081301B"/>
    <w:sectPr w:rsidR="0081301B" w:rsidRPr="00563DA3" w:rsidSect="002E04E8">
      <w:pgSz w:w="16838" w:h="11906" w:orient="landscape" w:code="9"/>
      <w:pgMar w:top="851" w:right="1418" w:bottom="567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9C" w:rsidRDefault="00154D9C" w:rsidP="00F45F37">
      <w:r>
        <w:separator/>
      </w:r>
    </w:p>
  </w:endnote>
  <w:endnote w:type="continuationSeparator" w:id="0">
    <w:p w:rsidR="00154D9C" w:rsidRDefault="00154D9C" w:rsidP="00F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9C" w:rsidRDefault="00154D9C" w:rsidP="00F45F37">
      <w:r>
        <w:separator/>
      </w:r>
    </w:p>
  </w:footnote>
  <w:footnote w:type="continuationSeparator" w:id="0">
    <w:p w:rsidR="00154D9C" w:rsidRDefault="00154D9C" w:rsidP="00F4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A3"/>
    <w:rsid w:val="00011E02"/>
    <w:rsid w:val="000430DC"/>
    <w:rsid w:val="000C2938"/>
    <w:rsid w:val="000E158F"/>
    <w:rsid w:val="001357B1"/>
    <w:rsid w:val="00154D9C"/>
    <w:rsid w:val="00174AF5"/>
    <w:rsid w:val="0018269D"/>
    <w:rsid w:val="00183B3C"/>
    <w:rsid w:val="001C2375"/>
    <w:rsid w:val="00276196"/>
    <w:rsid w:val="002C1F95"/>
    <w:rsid w:val="002E04E8"/>
    <w:rsid w:val="002E4CC7"/>
    <w:rsid w:val="0037496D"/>
    <w:rsid w:val="00386916"/>
    <w:rsid w:val="00463CD2"/>
    <w:rsid w:val="004C1DCB"/>
    <w:rsid w:val="004D6A53"/>
    <w:rsid w:val="004E3F89"/>
    <w:rsid w:val="004E5701"/>
    <w:rsid w:val="004F05D2"/>
    <w:rsid w:val="0051276E"/>
    <w:rsid w:val="00563DA3"/>
    <w:rsid w:val="005E0039"/>
    <w:rsid w:val="005E0B3B"/>
    <w:rsid w:val="005E4AA0"/>
    <w:rsid w:val="00626633"/>
    <w:rsid w:val="0065239D"/>
    <w:rsid w:val="007004C1"/>
    <w:rsid w:val="0071715B"/>
    <w:rsid w:val="00723B2C"/>
    <w:rsid w:val="007B2E58"/>
    <w:rsid w:val="00801EBE"/>
    <w:rsid w:val="0081301B"/>
    <w:rsid w:val="008201F0"/>
    <w:rsid w:val="00851C70"/>
    <w:rsid w:val="008A22B7"/>
    <w:rsid w:val="008F398B"/>
    <w:rsid w:val="009157AD"/>
    <w:rsid w:val="009B4C7E"/>
    <w:rsid w:val="009B5245"/>
    <w:rsid w:val="009E629A"/>
    <w:rsid w:val="009F0203"/>
    <w:rsid w:val="00A75307"/>
    <w:rsid w:val="00AA6484"/>
    <w:rsid w:val="00AC38F8"/>
    <w:rsid w:val="00AD1B6B"/>
    <w:rsid w:val="00AF20E9"/>
    <w:rsid w:val="00AF44A5"/>
    <w:rsid w:val="00B14601"/>
    <w:rsid w:val="00B32C70"/>
    <w:rsid w:val="00B93F2D"/>
    <w:rsid w:val="00BE7EDF"/>
    <w:rsid w:val="00C37385"/>
    <w:rsid w:val="00C75B8E"/>
    <w:rsid w:val="00D57343"/>
    <w:rsid w:val="00E07D43"/>
    <w:rsid w:val="00E20CD5"/>
    <w:rsid w:val="00E9141B"/>
    <w:rsid w:val="00EB2654"/>
    <w:rsid w:val="00EF7E12"/>
    <w:rsid w:val="00F45F37"/>
    <w:rsid w:val="00F519CB"/>
    <w:rsid w:val="00F76825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0E86A-F576-4EF7-8E59-61E84FF8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cnu.edu.cn/upfile/&#26032;&#22686;&#30805;&#22763;&#29983;&#25351;&#23548;&#25945;&#24072;&#27719;&#24635;&#34920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ad.cnu.edu.cn/upfile/&#26032;&#22686;&#30805;&#22763;&#29983;&#25351;&#23548;&#25945;&#24072;&#27719;&#24635;&#34920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d.cnu.edu.cn/upfile/&#26032;&#22686;&#30805;&#22763;&#29983;&#25351;&#23548;&#25945;&#24072;&#27719;&#24635;&#34920;.xl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rad.cnu.edu.cn/upfile/&#26032;&#22686;&#30805;&#22763;&#29983;&#25351;&#23548;&#25945;&#24072;&#27719;&#24635;&#34920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方芳</cp:lastModifiedBy>
  <cp:revision>11</cp:revision>
  <dcterms:created xsi:type="dcterms:W3CDTF">2016-09-06T02:59:00Z</dcterms:created>
  <dcterms:modified xsi:type="dcterms:W3CDTF">2018-09-07T06:27:00Z</dcterms:modified>
</cp:coreProperties>
</file>